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3E723C" w14:textId="0B180989" w:rsidR="00C631C1" w:rsidRPr="006E1124" w:rsidRDefault="0039555D" w:rsidP="004A7DEF">
      <w:pPr>
        <w:spacing w:after="0" w:line="240" w:lineRule="auto"/>
        <w:rPr>
          <w:rFonts w:ascii="Georgia" w:hAnsi="Georgia"/>
          <w:b/>
          <w:bCs/>
          <w:sz w:val="28"/>
          <w:szCs w:val="28"/>
        </w:rPr>
      </w:pPr>
      <w:r w:rsidRPr="006E1124">
        <w:rPr>
          <w:rFonts w:ascii="Georgia" w:hAnsi="Georgia"/>
          <w:b/>
          <w:bCs/>
          <w:sz w:val="28"/>
          <w:szCs w:val="28"/>
        </w:rPr>
        <w:t>Lasvit is heading to the ICFF in New York</w:t>
      </w:r>
      <w:r w:rsidR="00B34BF7" w:rsidRPr="006E1124">
        <w:rPr>
          <w:rFonts w:ascii="Georgia" w:hAnsi="Georgia"/>
          <w:b/>
          <w:bCs/>
          <w:sz w:val="28"/>
          <w:szCs w:val="28"/>
        </w:rPr>
        <w:t xml:space="preserve"> City</w:t>
      </w:r>
      <w:r w:rsidRPr="006E1124">
        <w:rPr>
          <w:rFonts w:ascii="Georgia" w:hAnsi="Georgia"/>
          <w:b/>
          <w:bCs/>
          <w:sz w:val="28"/>
          <w:szCs w:val="28"/>
        </w:rPr>
        <w:t xml:space="preserve">, where it will present three </w:t>
      </w:r>
      <w:r w:rsidR="00520FB1">
        <w:rPr>
          <w:rFonts w:ascii="Georgia" w:hAnsi="Georgia"/>
          <w:b/>
          <w:bCs/>
          <w:sz w:val="28"/>
          <w:szCs w:val="28"/>
        </w:rPr>
        <w:t>new</w:t>
      </w:r>
      <w:r w:rsidRPr="006E1124">
        <w:rPr>
          <w:rFonts w:ascii="Georgia" w:hAnsi="Georgia"/>
          <w:b/>
          <w:bCs/>
          <w:sz w:val="28"/>
          <w:szCs w:val="28"/>
        </w:rPr>
        <w:t xml:space="preserve"> stellar </w:t>
      </w:r>
      <w:proofErr w:type="gramStart"/>
      <w:r w:rsidRPr="006E1124">
        <w:rPr>
          <w:rFonts w:ascii="Georgia" w:hAnsi="Georgia"/>
          <w:b/>
          <w:bCs/>
          <w:sz w:val="28"/>
          <w:szCs w:val="28"/>
        </w:rPr>
        <w:t>collections</w:t>
      </w:r>
      <w:proofErr w:type="gramEnd"/>
      <w:r w:rsidRPr="006E1124">
        <w:rPr>
          <w:rFonts w:ascii="Georgia" w:hAnsi="Georgia"/>
          <w:b/>
          <w:bCs/>
          <w:sz w:val="28"/>
          <w:szCs w:val="28"/>
        </w:rPr>
        <w:t xml:space="preserve"> </w:t>
      </w:r>
    </w:p>
    <w:p w14:paraId="5815ABF3" w14:textId="1524135C" w:rsidR="0039555D" w:rsidRPr="0039555D" w:rsidRDefault="0039555D" w:rsidP="004A7DEF">
      <w:pPr>
        <w:spacing w:after="0" w:line="240" w:lineRule="auto"/>
        <w:rPr>
          <w:rFonts w:ascii="Georgia" w:hAnsi="Georgia"/>
          <w:sz w:val="28"/>
          <w:szCs w:val="28"/>
        </w:rPr>
      </w:pPr>
    </w:p>
    <w:p w14:paraId="24076878" w14:textId="3543CCCC" w:rsidR="0039555D" w:rsidRPr="00B34BF7" w:rsidRDefault="0039555D" w:rsidP="004A7DEF">
      <w:pPr>
        <w:spacing w:after="0" w:line="240" w:lineRule="auto"/>
        <w:rPr>
          <w:rFonts w:ascii="Georgia" w:hAnsi="Georgia"/>
          <w:b/>
          <w:bCs/>
        </w:rPr>
      </w:pPr>
      <w:r w:rsidRPr="00520FB1">
        <w:rPr>
          <w:rFonts w:ascii="Georgia" w:hAnsi="Georgia"/>
        </w:rPr>
        <w:t xml:space="preserve">Prague, </w:t>
      </w:r>
      <w:r w:rsidR="00B61303">
        <w:rPr>
          <w:rFonts w:ascii="Georgia" w:hAnsi="Georgia"/>
        </w:rPr>
        <w:t>1</w:t>
      </w:r>
      <w:r w:rsidR="00C678F4">
        <w:rPr>
          <w:rFonts w:ascii="Georgia" w:hAnsi="Georgia"/>
        </w:rPr>
        <w:t>6</w:t>
      </w:r>
      <w:r w:rsidRPr="00520FB1">
        <w:rPr>
          <w:rFonts w:ascii="Georgia" w:hAnsi="Georgia"/>
        </w:rPr>
        <w:t xml:space="preserve"> March 2023</w:t>
      </w:r>
      <w:r w:rsidRPr="00B34BF7">
        <w:rPr>
          <w:rFonts w:ascii="Georgia" w:hAnsi="Georgia"/>
          <w:b/>
          <w:bCs/>
        </w:rPr>
        <w:t xml:space="preserve"> – The International Contemporary Furniture Fair (ICFF) will take </w:t>
      </w:r>
      <w:r w:rsidR="00B34BF7" w:rsidRPr="00B34BF7">
        <w:rPr>
          <w:rFonts w:ascii="Georgia" w:hAnsi="Georgia"/>
          <w:b/>
          <w:bCs/>
        </w:rPr>
        <w:t>place 21–23 May in New York City. It is the most important American fair for contemporary furniture and interior accessories</w:t>
      </w:r>
      <w:r w:rsidR="007B66EB">
        <w:rPr>
          <w:rFonts w:ascii="Georgia" w:hAnsi="Georgia"/>
          <w:b/>
          <w:bCs/>
        </w:rPr>
        <w:t xml:space="preserve"> and </w:t>
      </w:r>
      <w:r w:rsidR="00B34BF7" w:rsidRPr="00B34BF7">
        <w:rPr>
          <w:rFonts w:ascii="Georgia" w:hAnsi="Georgia"/>
          <w:b/>
          <w:bCs/>
        </w:rPr>
        <w:t xml:space="preserve">Lasvit, the world-renowned Czech glassmaking and design company, </w:t>
      </w:r>
      <w:r w:rsidR="007B66EB">
        <w:rPr>
          <w:rFonts w:ascii="Georgia" w:hAnsi="Georgia"/>
          <w:b/>
          <w:bCs/>
        </w:rPr>
        <w:t xml:space="preserve">will </w:t>
      </w:r>
      <w:r w:rsidR="00520FB1">
        <w:rPr>
          <w:rFonts w:ascii="Georgia" w:hAnsi="Georgia"/>
          <w:b/>
          <w:bCs/>
        </w:rPr>
        <w:t>feature</w:t>
      </w:r>
      <w:r w:rsidR="00B34BF7" w:rsidRPr="00B34BF7">
        <w:rPr>
          <w:rFonts w:ascii="Georgia" w:hAnsi="Georgia"/>
          <w:b/>
          <w:bCs/>
        </w:rPr>
        <w:t xml:space="preserve"> a boot</w:t>
      </w:r>
      <w:r w:rsidR="00520FB1">
        <w:rPr>
          <w:rFonts w:ascii="Georgia" w:hAnsi="Georgia"/>
          <w:b/>
          <w:bCs/>
        </w:rPr>
        <w:t xml:space="preserve">h </w:t>
      </w:r>
      <w:r w:rsidR="00B34BF7" w:rsidRPr="00B34BF7">
        <w:rPr>
          <w:rFonts w:ascii="Georgia" w:hAnsi="Georgia"/>
          <w:b/>
          <w:bCs/>
        </w:rPr>
        <w:t xml:space="preserve">where it will present its best-sellers as well as </w:t>
      </w:r>
      <w:r w:rsidR="007C2705">
        <w:rPr>
          <w:rFonts w:ascii="Georgia" w:hAnsi="Georgia"/>
          <w:b/>
          <w:bCs/>
        </w:rPr>
        <w:t xml:space="preserve">some of </w:t>
      </w:r>
      <w:r w:rsidR="00B34BF7" w:rsidRPr="00B34BF7">
        <w:rPr>
          <w:rFonts w:ascii="Georgia" w:hAnsi="Georgia"/>
          <w:b/>
          <w:bCs/>
        </w:rPr>
        <w:t xml:space="preserve">its most striking </w:t>
      </w:r>
      <w:r w:rsidR="00520FB1">
        <w:rPr>
          <w:rFonts w:ascii="Georgia" w:hAnsi="Georgia"/>
          <w:b/>
          <w:bCs/>
        </w:rPr>
        <w:t>recent</w:t>
      </w:r>
      <w:r w:rsidR="00B34BF7" w:rsidRPr="00B34BF7">
        <w:rPr>
          <w:rFonts w:ascii="Georgia" w:hAnsi="Georgia"/>
          <w:b/>
          <w:bCs/>
        </w:rPr>
        <w:t xml:space="preserve"> collections. The overarching theme of their New York presentation will be the starry night, developing on the groundbreaking </w:t>
      </w:r>
      <w:r w:rsidR="00B34BF7" w:rsidRPr="00B34BF7">
        <w:rPr>
          <w:rFonts w:ascii="Georgia" w:hAnsi="Georgia"/>
          <w:b/>
          <w:bCs/>
          <w:i/>
          <w:iCs/>
        </w:rPr>
        <w:t xml:space="preserve">Constellation </w:t>
      </w:r>
      <w:r w:rsidR="00B34BF7" w:rsidRPr="00B34BF7">
        <w:rPr>
          <w:rFonts w:ascii="Georgia" w:hAnsi="Georgia"/>
          <w:b/>
          <w:bCs/>
        </w:rPr>
        <w:t xml:space="preserve">collection. The company will also present its </w:t>
      </w:r>
      <w:r w:rsidR="00B34BF7" w:rsidRPr="00B34BF7">
        <w:rPr>
          <w:rFonts w:ascii="Georgia" w:hAnsi="Georgia"/>
          <w:b/>
          <w:bCs/>
          <w:i/>
          <w:iCs/>
        </w:rPr>
        <w:t>Symbioosa</w:t>
      </w:r>
      <w:r w:rsidR="00B34BF7" w:rsidRPr="00B34BF7">
        <w:rPr>
          <w:rFonts w:ascii="Georgia" w:hAnsi="Georgia"/>
          <w:b/>
          <w:bCs/>
        </w:rPr>
        <w:t xml:space="preserve"> collection, made with the help of mycelium, </w:t>
      </w:r>
      <w:r w:rsidR="007B66EB">
        <w:rPr>
          <w:rFonts w:ascii="Georgia" w:hAnsi="Georgia"/>
          <w:b/>
          <w:bCs/>
        </w:rPr>
        <w:t>and</w:t>
      </w:r>
      <w:r w:rsidR="00B34BF7" w:rsidRPr="00B34BF7">
        <w:rPr>
          <w:rFonts w:ascii="Georgia" w:hAnsi="Georgia"/>
          <w:b/>
          <w:bCs/>
        </w:rPr>
        <w:t xml:space="preserve"> the new </w:t>
      </w:r>
      <w:r w:rsidR="00B34BF7" w:rsidRPr="00B34BF7">
        <w:rPr>
          <w:rFonts w:ascii="Georgia" w:hAnsi="Georgia"/>
          <w:b/>
          <w:bCs/>
          <w:i/>
          <w:iCs/>
        </w:rPr>
        <w:t>Miles</w:t>
      </w:r>
      <w:r w:rsidR="00520FB1">
        <w:rPr>
          <w:rFonts w:ascii="Georgia" w:hAnsi="Georgia"/>
          <w:b/>
          <w:bCs/>
          <w:i/>
          <w:iCs/>
        </w:rPr>
        <w:t xml:space="preserve"> </w:t>
      </w:r>
      <w:r w:rsidR="00520FB1">
        <w:rPr>
          <w:rFonts w:ascii="Georgia" w:hAnsi="Georgia"/>
          <w:b/>
          <w:bCs/>
        </w:rPr>
        <w:t>collection</w:t>
      </w:r>
      <w:r w:rsidR="00B34BF7" w:rsidRPr="00B34BF7">
        <w:rPr>
          <w:rFonts w:ascii="Georgia" w:hAnsi="Georgia"/>
          <w:b/>
          <w:bCs/>
        </w:rPr>
        <w:t xml:space="preserve"> designed for Lasvit by Yabu Pushelberg.</w:t>
      </w:r>
    </w:p>
    <w:p w14:paraId="177C09A9" w14:textId="0C8B650D" w:rsidR="00B34BF7" w:rsidRDefault="00B34BF7" w:rsidP="004A7DEF">
      <w:pPr>
        <w:spacing w:after="0" w:line="240" w:lineRule="auto"/>
        <w:rPr>
          <w:rFonts w:ascii="Georgia" w:hAnsi="Georgia"/>
        </w:rPr>
      </w:pPr>
    </w:p>
    <w:p w14:paraId="5AB0503B" w14:textId="18AD9F0B" w:rsidR="00B34BF7" w:rsidRDefault="000D7CD1" w:rsidP="004A7DEF">
      <w:pPr>
        <w:spacing w:after="0" w:line="240" w:lineRule="auto"/>
        <w:rPr>
          <w:rFonts w:ascii="Georgia" w:hAnsi="Georgia"/>
        </w:rPr>
      </w:pPr>
      <w:r>
        <w:rPr>
          <w:rFonts w:ascii="Georgia" w:hAnsi="Georgia"/>
        </w:rPr>
        <w:t xml:space="preserve">The </w:t>
      </w:r>
      <w:r w:rsidRPr="00963EE1">
        <w:rPr>
          <w:rFonts w:ascii="Georgia" w:hAnsi="Georgia"/>
          <w:b/>
          <w:bCs/>
          <w:i/>
          <w:iCs/>
        </w:rPr>
        <w:t>Constellation</w:t>
      </w:r>
      <w:r>
        <w:rPr>
          <w:rFonts w:ascii="Georgia" w:hAnsi="Georgia"/>
          <w:i/>
          <w:iCs/>
        </w:rPr>
        <w:t xml:space="preserve"> </w:t>
      </w:r>
      <w:r>
        <w:rPr>
          <w:rFonts w:ascii="Georgia" w:hAnsi="Georgia"/>
        </w:rPr>
        <w:t xml:space="preserve">lighting collection has a natural place at New York’s ICFF, </w:t>
      </w:r>
      <w:r w:rsidR="00BE2077">
        <w:rPr>
          <w:rFonts w:ascii="Georgia" w:hAnsi="Georgia"/>
        </w:rPr>
        <w:t>as</w:t>
      </w:r>
      <w:r>
        <w:rPr>
          <w:rFonts w:ascii="Georgia" w:hAnsi="Georgia"/>
        </w:rPr>
        <w:t xml:space="preserve"> the night sky above the American metropolis </w:t>
      </w:r>
      <w:r w:rsidR="00520FB1">
        <w:rPr>
          <w:rFonts w:ascii="Georgia" w:hAnsi="Georgia"/>
        </w:rPr>
        <w:t>served as</w:t>
      </w:r>
      <w:r>
        <w:rPr>
          <w:rFonts w:ascii="Georgia" w:hAnsi="Georgia"/>
        </w:rPr>
        <w:t xml:space="preserve"> the original inspiration for </w:t>
      </w:r>
      <w:r w:rsidR="00963EE1" w:rsidRPr="00963EE1">
        <w:rPr>
          <w:rFonts w:ascii="Georgia" w:hAnsi="Georgia"/>
          <w:b/>
          <w:bCs/>
        </w:rPr>
        <w:t>the award-winning architects</w:t>
      </w:r>
      <w:r w:rsidRPr="00963EE1">
        <w:rPr>
          <w:rFonts w:ascii="Georgia" w:hAnsi="Georgia"/>
          <w:b/>
          <w:bCs/>
        </w:rPr>
        <w:t xml:space="preserve"> David Rockwell.</w:t>
      </w:r>
      <w:r>
        <w:rPr>
          <w:rFonts w:ascii="Georgia" w:hAnsi="Georgia"/>
        </w:rPr>
        <w:t xml:space="preserve"> </w:t>
      </w:r>
      <w:r w:rsidR="00520FB1">
        <w:rPr>
          <w:rFonts w:ascii="Georgia" w:hAnsi="Georgia"/>
        </w:rPr>
        <w:t xml:space="preserve">In </w:t>
      </w:r>
      <w:r>
        <w:rPr>
          <w:rFonts w:ascii="Georgia" w:hAnsi="Georgia"/>
        </w:rPr>
        <w:t>his design for Lasvit</w:t>
      </w:r>
      <w:r w:rsidR="007C2705">
        <w:rPr>
          <w:rFonts w:ascii="Georgia" w:hAnsi="Georgia"/>
        </w:rPr>
        <w:t>,</w:t>
      </w:r>
      <w:r>
        <w:rPr>
          <w:rFonts w:ascii="Georgia" w:hAnsi="Georgia"/>
        </w:rPr>
        <w:t xml:space="preserve"> </w:t>
      </w:r>
      <w:r w:rsidR="00520FB1">
        <w:rPr>
          <w:rFonts w:ascii="Georgia" w:hAnsi="Georgia"/>
        </w:rPr>
        <w:t>he</w:t>
      </w:r>
      <w:r>
        <w:rPr>
          <w:rFonts w:ascii="Georgia" w:hAnsi="Georgia"/>
        </w:rPr>
        <w:t xml:space="preserve"> dr</w:t>
      </w:r>
      <w:r w:rsidR="00520FB1">
        <w:rPr>
          <w:rFonts w:ascii="Georgia" w:hAnsi="Georgia"/>
        </w:rPr>
        <w:t>e</w:t>
      </w:r>
      <w:r>
        <w:rPr>
          <w:rFonts w:ascii="Georgia" w:hAnsi="Georgia"/>
        </w:rPr>
        <w:t>w on watching the stars</w:t>
      </w:r>
      <w:r w:rsidR="00520FB1">
        <w:rPr>
          <w:rFonts w:ascii="Georgia" w:hAnsi="Georgia"/>
        </w:rPr>
        <w:t xml:space="preserve"> in the heavens</w:t>
      </w:r>
      <w:r>
        <w:rPr>
          <w:rFonts w:ascii="Georgia" w:hAnsi="Georgia"/>
        </w:rPr>
        <w:t xml:space="preserve"> but was also inspired by the iconic mural inside the Grand Central </w:t>
      </w:r>
      <w:r w:rsidR="00520FB1">
        <w:rPr>
          <w:rFonts w:ascii="Georgia" w:hAnsi="Georgia"/>
        </w:rPr>
        <w:t>Terminal</w:t>
      </w:r>
      <w:r>
        <w:rPr>
          <w:rFonts w:ascii="Georgia" w:hAnsi="Georgia"/>
        </w:rPr>
        <w:t>.</w:t>
      </w:r>
    </w:p>
    <w:p w14:paraId="372675BD" w14:textId="597F9F69" w:rsidR="000D7CD1" w:rsidRDefault="000D7CD1" w:rsidP="004A7DEF">
      <w:pPr>
        <w:spacing w:after="0" w:line="240" w:lineRule="auto"/>
        <w:rPr>
          <w:rFonts w:ascii="Georgia" w:hAnsi="Georgia"/>
        </w:rPr>
      </w:pPr>
    </w:p>
    <w:p w14:paraId="1013717D" w14:textId="17FAF380" w:rsidR="000D7CD1" w:rsidRDefault="000D7CD1" w:rsidP="004A7DEF">
      <w:pPr>
        <w:spacing w:after="0" w:line="240" w:lineRule="auto"/>
        <w:rPr>
          <w:rFonts w:ascii="Georgia" w:hAnsi="Georgia"/>
        </w:rPr>
      </w:pPr>
      <w:r>
        <w:rPr>
          <w:rFonts w:ascii="Georgia" w:hAnsi="Georgia"/>
        </w:rPr>
        <w:t xml:space="preserve">The </w:t>
      </w:r>
      <w:r>
        <w:rPr>
          <w:rFonts w:ascii="Georgia" w:hAnsi="Georgia"/>
          <w:i/>
          <w:iCs/>
        </w:rPr>
        <w:t>Constellation</w:t>
      </w:r>
      <w:r>
        <w:rPr>
          <w:rFonts w:ascii="Georgia" w:hAnsi="Georgia"/>
        </w:rPr>
        <w:t xml:space="preserve"> collection originally included three lighting designs, but due to the increase in demand it </w:t>
      </w:r>
      <w:r w:rsidR="00520FB1">
        <w:rPr>
          <w:rFonts w:ascii="Georgia" w:hAnsi="Georgia"/>
        </w:rPr>
        <w:t xml:space="preserve">has </w:t>
      </w:r>
      <w:r>
        <w:rPr>
          <w:rFonts w:ascii="Georgia" w:hAnsi="Georgia"/>
        </w:rPr>
        <w:t>gr</w:t>
      </w:r>
      <w:r w:rsidR="00520FB1">
        <w:rPr>
          <w:rFonts w:ascii="Georgia" w:hAnsi="Georgia"/>
        </w:rPr>
        <w:t>own</w:t>
      </w:r>
      <w:r w:rsidR="00CA0EA0">
        <w:rPr>
          <w:rFonts w:ascii="Georgia" w:hAnsi="Georgia"/>
        </w:rPr>
        <w:t xml:space="preserve"> </w:t>
      </w:r>
      <w:r>
        <w:rPr>
          <w:rFonts w:ascii="Georgia" w:hAnsi="Georgia"/>
        </w:rPr>
        <w:t xml:space="preserve">– the six starry constellations are now available in four versions: lighting fixture, wall sconce, a floor lamp and </w:t>
      </w:r>
      <w:r w:rsidR="007C2705">
        <w:rPr>
          <w:rFonts w:ascii="Georgia" w:hAnsi="Georgia"/>
        </w:rPr>
        <w:t xml:space="preserve">a </w:t>
      </w:r>
      <w:r>
        <w:rPr>
          <w:rFonts w:ascii="Georgia" w:hAnsi="Georgia"/>
        </w:rPr>
        <w:t xml:space="preserve">table lamp. Lasvit will feature </w:t>
      </w:r>
      <w:r w:rsidR="007C2705">
        <w:rPr>
          <w:rFonts w:ascii="Georgia" w:hAnsi="Georgia"/>
        </w:rPr>
        <w:t>some</w:t>
      </w:r>
      <w:r>
        <w:rPr>
          <w:rFonts w:ascii="Georgia" w:hAnsi="Georgia"/>
        </w:rPr>
        <w:t xml:space="preserve"> of them at ICFF – the </w:t>
      </w:r>
      <w:r>
        <w:rPr>
          <w:rFonts w:ascii="Georgia" w:hAnsi="Georgia"/>
          <w:i/>
          <w:iCs/>
        </w:rPr>
        <w:t xml:space="preserve">Cassiopeia </w:t>
      </w:r>
      <w:r>
        <w:rPr>
          <w:rFonts w:ascii="Georgia" w:hAnsi="Georgia"/>
        </w:rPr>
        <w:t xml:space="preserve">constellation for the ceiling and wall, </w:t>
      </w:r>
      <w:r>
        <w:rPr>
          <w:rFonts w:ascii="Georgia" w:hAnsi="Georgia"/>
          <w:i/>
          <w:iCs/>
        </w:rPr>
        <w:t>Ursa Minor</w:t>
      </w:r>
      <w:r>
        <w:rPr>
          <w:rFonts w:ascii="Georgia" w:hAnsi="Georgia"/>
        </w:rPr>
        <w:t xml:space="preserve"> as a ceiling fixture, </w:t>
      </w:r>
      <w:r>
        <w:rPr>
          <w:rFonts w:ascii="Georgia" w:hAnsi="Georgia"/>
          <w:i/>
          <w:iCs/>
        </w:rPr>
        <w:t>Tri</w:t>
      </w:r>
      <w:r w:rsidR="00BE2077">
        <w:rPr>
          <w:rFonts w:ascii="Georgia" w:hAnsi="Georgia"/>
          <w:i/>
          <w:iCs/>
        </w:rPr>
        <w:t xml:space="preserve"> </w:t>
      </w:r>
      <w:r w:rsidR="007C2705">
        <w:rPr>
          <w:rFonts w:ascii="Georgia" w:hAnsi="Georgia"/>
          <w:i/>
          <w:iCs/>
        </w:rPr>
        <w:t>S</w:t>
      </w:r>
      <w:r>
        <w:rPr>
          <w:rFonts w:ascii="Georgia" w:hAnsi="Georgia"/>
          <w:i/>
          <w:iCs/>
        </w:rPr>
        <w:t xml:space="preserve">tar </w:t>
      </w:r>
      <w:r>
        <w:rPr>
          <w:rFonts w:ascii="Georgia" w:hAnsi="Georgia"/>
        </w:rPr>
        <w:t xml:space="preserve">as a wall-sconce, </w:t>
      </w:r>
      <w:r>
        <w:rPr>
          <w:rFonts w:ascii="Georgia" w:hAnsi="Georgia"/>
          <w:i/>
          <w:iCs/>
        </w:rPr>
        <w:t xml:space="preserve">Polaris </w:t>
      </w:r>
      <w:r>
        <w:rPr>
          <w:rFonts w:ascii="Georgia" w:hAnsi="Georgia"/>
        </w:rPr>
        <w:t xml:space="preserve">representing the floor lamp, and </w:t>
      </w:r>
      <w:r>
        <w:rPr>
          <w:rFonts w:ascii="Georgia" w:hAnsi="Georgia"/>
          <w:i/>
          <w:iCs/>
        </w:rPr>
        <w:t>Gemini</w:t>
      </w:r>
      <w:r>
        <w:rPr>
          <w:rFonts w:ascii="Georgia" w:hAnsi="Georgia"/>
        </w:rPr>
        <w:t xml:space="preserve"> </w:t>
      </w:r>
      <w:r w:rsidR="00520FB1">
        <w:rPr>
          <w:rFonts w:ascii="Georgia" w:hAnsi="Georgia"/>
        </w:rPr>
        <w:t>in the form of</w:t>
      </w:r>
      <w:r>
        <w:rPr>
          <w:rFonts w:ascii="Georgia" w:hAnsi="Georgia"/>
        </w:rPr>
        <w:t xml:space="preserve"> a table lamp. The individual lighted “stars” of the </w:t>
      </w:r>
      <w:r>
        <w:rPr>
          <w:rFonts w:ascii="Georgia" w:hAnsi="Georgia"/>
          <w:i/>
          <w:iCs/>
        </w:rPr>
        <w:t>Constellation</w:t>
      </w:r>
      <w:r>
        <w:rPr>
          <w:rFonts w:ascii="Georgia" w:hAnsi="Georgia"/>
        </w:rPr>
        <w:t xml:space="preserve"> series mounted on the walls or ceiling are connected by a metal structure.</w:t>
      </w:r>
    </w:p>
    <w:p w14:paraId="3B5BC571" w14:textId="4AB24150" w:rsidR="000D7CD1" w:rsidRDefault="000D7CD1" w:rsidP="004A7DEF">
      <w:pPr>
        <w:spacing w:after="0" w:line="240" w:lineRule="auto"/>
        <w:rPr>
          <w:rFonts w:ascii="Georgia" w:hAnsi="Georgia"/>
        </w:rPr>
      </w:pPr>
    </w:p>
    <w:p w14:paraId="55E8727E" w14:textId="77777777" w:rsidR="005979F4" w:rsidRDefault="005979F4" w:rsidP="004A7DEF">
      <w:pPr>
        <w:spacing w:after="0" w:line="240" w:lineRule="auto"/>
        <w:jc w:val="both"/>
        <w:rPr>
          <w:rFonts w:ascii="Georgia" w:eastAsia="Georgia" w:hAnsi="Georgia" w:cs="Georgia"/>
        </w:rPr>
      </w:pPr>
      <w:r>
        <w:rPr>
          <w:rFonts w:ascii="Georgia" w:hAnsi="Georgia"/>
        </w:rPr>
        <w:t xml:space="preserve">Lasvit’s ICFF booth will also present the </w:t>
      </w:r>
      <w:r>
        <w:rPr>
          <w:rFonts w:ascii="Georgia" w:hAnsi="Georgia"/>
          <w:i/>
          <w:iCs/>
        </w:rPr>
        <w:t>Miles</w:t>
      </w:r>
      <w:r>
        <w:rPr>
          <w:rFonts w:ascii="Georgia" w:hAnsi="Georgia"/>
        </w:rPr>
        <w:t xml:space="preserve"> collection, designed for Lasvit by Yabu Pushelberg. </w:t>
      </w:r>
      <w:r w:rsidRPr="005979F4">
        <w:rPr>
          <w:rFonts w:ascii="Georgia" w:hAnsi="Georgia"/>
          <w:i/>
          <w:iCs/>
        </w:rPr>
        <w:t>Miles</w:t>
      </w:r>
      <w:r>
        <w:rPr>
          <w:rFonts w:ascii="Georgia" w:hAnsi="Georgia"/>
        </w:rPr>
        <w:t xml:space="preserve"> is inspired by many parallels between music making and glass blowing. Formally there is a clear nod to brass instruments, an image that springs to mind when watching Lasvit’s craftspeople blowing glass. Less clear is the constant balance that must be maintained when pushing glass making to its limit, one between innovation and the physical constraints of the material and techniques. We might see that same balancing act being performed during a trumpet player’s solo or a jazz vocalist’s scat.</w:t>
      </w:r>
    </w:p>
    <w:p w14:paraId="33807BEC" w14:textId="504A58E0" w:rsidR="000D7CD1" w:rsidRDefault="000D7CD1" w:rsidP="004A7DEF">
      <w:pPr>
        <w:spacing w:after="0" w:line="240" w:lineRule="auto"/>
        <w:rPr>
          <w:rFonts w:ascii="Georgia" w:hAnsi="Georgia"/>
        </w:rPr>
      </w:pPr>
    </w:p>
    <w:p w14:paraId="23EF5BAC" w14:textId="77777777" w:rsidR="005979F4" w:rsidRDefault="005979F4" w:rsidP="004A7DEF">
      <w:pPr>
        <w:spacing w:after="0" w:line="240" w:lineRule="auto"/>
        <w:jc w:val="both"/>
        <w:rPr>
          <w:rFonts w:ascii="Georgia" w:eastAsia="Georgia" w:hAnsi="Georgia" w:cs="Georgia"/>
        </w:rPr>
      </w:pPr>
      <w:r>
        <w:rPr>
          <w:rFonts w:ascii="Georgia" w:hAnsi="Georgia"/>
        </w:rPr>
        <w:t xml:space="preserve">Simple outer casings house the curvaceous and elegantly fluted horn shapes within. When stacked, these linked inner forms become a rhythmic sculpture of light, one that draws attention but is in harmony with any setting.  </w:t>
      </w:r>
    </w:p>
    <w:p w14:paraId="4F406161" w14:textId="788174BF" w:rsidR="005979F4" w:rsidRDefault="005979F4" w:rsidP="004A7DEF">
      <w:pPr>
        <w:spacing w:after="0" w:line="240" w:lineRule="auto"/>
        <w:rPr>
          <w:rFonts w:ascii="Georgia" w:hAnsi="Georgia"/>
        </w:rPr>
      </w:pPr>
    </w:p>
    <w:p w14:paraId="1968AD6A" w14:textId="3C18061F" w:rsidR="005979F4" w:rsidRDefault="00854540" w:rsidP="004A7DEF">
      <w:pPr>
        <w:spacing w:after="0" w:line="240" w:lineRule="auto"/>
        <w:rPr>
          <w:rFonts w:ascii="Georgia" w:hAnsi="Georgia"/>
        </w:rPr>
      </w:pPr>
      <w:r>
        <w:rPr>
          <w:rFonts w:ascii="Georgia" w:hAnsi="Georgia"/>
        </w:rPr>
        <w:t xml:space="preserve">Lasvit will also present the outcome of their collaboration with the LLEV studio. The </w:t>
      </w:r>
      <w:r w:rsidR="007C2705">
        <w:rPr>
          <w:rFonts w:ascii="Georgia" w:hAnsi="Georgia"/>
        </w:rPr>
        <w:t>result</w:t>
      </w:r>
      <w:r>
        <w:rPr>
          <w:rFonts w:ascii="Georgia" w:hAnsi="Georgia"/>
        </w:rPr>
        <w:t xml:space="preserve"> is the </w:t>
      </w:r>
      <w:r>
        <w:rPr>
          <w:rFonts w:ascii="Georgia" w:hAnsi="Georgia"/>
          <w:i/>
          <w:iCs/>
        </w:rPr>
        <w:t xml:space="preserve">Symbioosa </w:t>
      </w:r>
      <w:r>
        <w:rPr>
          <w:rFonts w:ascii="Georgia" w:hAnsi="Georgia"/>
        </w:rPr>
        <w:t xml:space="preserve">collection, which is made with the help of </w:t>
      </w:r>
      <w:proofErr w:type="spellStart"/>
      <w:r>
        <w:rPr>
          <w:rFonts w:ascii="Georgia" w:hAnsi="Georgia"/>
        </w:rPr>
        <w:t>moulds</w:t>
      </w:r>
      <w:proofErr w:type="spellEnd"/>
      <w:r>
        <w:rPr>
          <w:rFonts w:ascii="Georgia" w:hAnsi="Georgia"/>
        </w:rPr>
        <w:t xml:space="preserve"> </w:t>
      </w:r>
      <w:proofErr w:type="gramStart"/>
      <w:r>
        <w:rPr>
          <w:rFonts w:ascii="Georgia" w:hAnsi="Georgia"/>
        </w:rPr>
        <w:t>made out of</w:t>
      </w:r>
      <w:proofErr w:type="gramEnd"/>
      <w:r>
        <w:rPr>
          <w:rFonts w:ascii="Georgia" w:hAnsi="Georgia"/>
        </w:rPr>
        <w:t xml:space="preserve"> mycelium. The shape of this natural material directly inspired and </w:t>
      </w:r>
      <w:r w:rsidR="00520FB1">
        <w:rPr>
          <w:rFonts w:ascii="Georgia" w:hAnsi="Georgia"/>
        </w:rPr>
        <w:t>facilitated the creation of</w:t>
      </w:r>
      <w:r>
        <w:rPr>
          <w:rFonts w:ascii="Georgia" w:hAnsi="Georgia"/>
        </w:rPr>
        <w:t xml:space="preserve"> the unique </w:t>
      </w:r>
      <w:r w:rsidRPr="00520FB1">
        <w:rPr>
          <w:rFonts w:ascii="Georgia" w:hAnsi="Georgia"/>
          <w:i/>
          <w:iCs/>
        </w:rPr>
        <w:t>Symbioosa</w:t>
      </w:r>
      <w:r>
        <w:rPr>
          <w:rFonts w:ascii="Georgia" w:hAnsi="Georgia"/>
        </w:rPr>
        <w:t xml:space="preserve"> lighting.</w:t>
      </w:r>
    </w:p>
    <w:p w14:paraId="741878C8" w14:textId="69DE8B50" w:rsidR="00854540" w:rsidRDefault="00854540" w:rsidP="004A7DEF">
      <w:pPr>
        <w:spacing w:after="0" w:line="240" w:lineRule="auto"/>
        <w:rPr>
          <w:rFonts w:ascii="Georgia" w:hAnsi="Georgia"/>
        </w:rPr>
      </w:pPr>
    </w:p>
    <w:p w14:paraId="1EA2A948" w14:textId="04163CEC" w:rsidR="003D00EB" w:rsidRDefault="00FA06FF" w:rsidP="004A7DEF">
      <w:pPr>
        <w:spacing w:after="0" w:line="240" w:lineRule="auto"/>
        <w:rPr>
          <w:rFonts w:ascii="Georgia" w:hAnsi="Georgia"/>
        </w:rPr>
      </w:pPr>
      <w:r>
        <w:rPr>
          <w:rFonts w:ascii="Georgia" w:hAnsi="Georgia"/>
        </w:rPr>
        <w:t xml:space="preserve">The </w:t>
      </w:r>
      <w:r>
        <w:rPr>
          <w:rFonts w:ascii="Georgia" w:hAnsi="Georgia"/>
          <w:i/>
          <w:iCs/>
        </w:rPr>
        <w:t xml:space="preserve">Symbioosa </w:t>
      </w:r>
      <w:r>
        <w:rPr>
          <w:rFonts w:ascii="Georgia" w:hAnsi="Georgia"/>
        </w:rPr>
        <w:t xml:space="preserve">collection constitutes the first time that Lasvit has used a two-channel system where the users can dim the light </w:t>
      </w:r>
      <w:r w:rsidR="00520FB1">
        <w:rPr>
          <w:rFonts w:ascii="Georgia" w:hAnsi="Georgia"/>
        </w:rPr>
        <w:t>on</w:t>
      </w:r>
      <w:r>
        <w:rPr>
          <w:rFonts w:ascii="Georgia" w:hAnsi="Georgia"/>
        </w:rPr>
        <w:t xml:space="preserve"> a spectrum ranging from white to yellow, as well as select </w:t>
      </w:r>
      <w:r w:rsidR="007C2705">
        <w:rPr>
          <w:rFonts w:ascii="Georgia" w:hAnsi="Georgia"/>
        </w:rPr>
        <w:t>its</w:t>
      </w:r>
      <w:r>
        <w:rPr>
          <w:rFonts w:ascii="Georgia" w:hAnsi="Georgia"/>
        </w:rPr>
        <w:t xml:space="preserve"> intensity </w:t>
      </w:r>
      <w:r w:rsidR="00520FB1">
        <w:rPr>
          <w:rFonts w:ascii="Georgia" w:hAnsi="Georgia"/>
        </w:rPr>
        <w:t>and</w:t>
      </w:r>
      <w:r>
        <w:rPr>
          <w:rFonts w:ascii="Georgia" w:hAnsi="Georgia"/>
        </w:rPr>
        <w:t xml:space="preserve"> composition. This </w:t>
      </w:r>
      <w:r w:rsidR="003D00EB">
        <w:rPr>
          <w:rFonts w:ascii="Georgia" w:hAnsi="Georgia"/>
        </w:rPr>
        <w:t xml:space="preserve">ensures that the light is synchronized with the time of day and with the </w:t>
      </w:r>
      <w:r w:rsidR="007C2705">
        <w:rPr>
          <w:rFonts w:ascii="Georgia" w:hAnsi="Georgia"/>
        </w:rPr>
        <w:t xml:space="preserve">human body’s </w:t>
      </w:r>
      <w:r w:rsidR="003D00EB">
        <w:rPr>
          <w:rFonts w:ascii="Georgia" w:hAnsi="Georgia"/>
        </w:rPr>
        <w:t xml:space="preserve">biorhythms. The system </w:t>
      </w:r>
      <w:r w:rsidR="007C2705">
        <w:rPr>
          <w:rFonts w:ascii="Georgia" w:hAnsi="Georgia"/>
        </w:rPr>
        <w:t xml:space="preserve">thus </w:t>
      </w:r>
      <w:r w:rsidR="00520FB1">
        <w:rPr>
          <w:rFonts w:ascii="Georgia" w:hAnsi="Georgia"/>
        </w:rPr>
        <w:t>allows</w:t>
      </w:r>
      <w:r w:rsidR="003D00EB">
        <w:rPr>
          <w:rFonts w:ascii="Georgia" w:hAnsi="Georgia"/>
        </w:rPr>
        <w:t xml:space="preserve"> the lights </w:t>
      </w:r>
      <w:r w:rsidR="00520FB1">
        <w:rPr>
          <w:rFonts w:ascii="Georgia" w:hAnsi="Georgia"/>
        </w:rPr>
        <w:t>to</w:t>
      </w:r>
      <w:r w:rsidR="003D00EB">
        <w:rPr>
          <w:rFonts w:ascii="Georgia" w:hAnsi="Georgia"/>
        </w:rPr>
        <w:t xml:space="preserve"> live in perfect symbiosis with their users.</w:t>
      </w:r>
    </w:p>
    <w:p w14:paraId="2EEA4228" w14:textId="77777777" w:rsidR="003D00EB" w:rsidRDefault="003D00EB" w:rsidP="004A7DEF">
      <w:pPr>
        <w:spacing w:after="0" w:line="240" w:lineRule="auto"/>
        <w:rPr>
          <w:rFonts w:ascii="Georgia" w:hAnsi="Georgia"/>
        </w:rPr>
      </w:pPr>
    </w:p>
    <w:p w14:paraId="2BEACA6E" w14:textId="1E78435D" w:rsidR="00FA7217" w:rsidRDefault="00FA7217" w:rsidP="004A7DEF">
      <w:pPr>
        <w:spacing w:after="0" w:line="240" w:lineRule="auto"/>
        <w:rPr>
          <w:rFonts w:ascii="Georgia" w:hAnsi="Georgia"/>
        </w:rPr>
      </w:pPr>
      <w:r>
        <w:rPr>
          <w:rFonts w:ascii="Georgia" w:hAnsi="Georgia"/>
        </w:rPr>
        <w:t xml:space="preserve">The show will also feature Lasvit’s bestsellers, among them the crystal chandeliers designed for Lasvit by designers Plecháč &amp; Wielgus </w:t>
      </w:r>
      <w:r w:rsidR="00520FB1">
        <w:rPr>
          <w:rFonts w:ascii="Georgia" w:hAnsi="Georgia"/>
        </w:rPr>
        <w:t>and</w:t>
      </w:r>
      <w:r>
        <w:rPr>
          <w:rFonts w:ascii="Georgia" w:hAnsi="Georgia"/>
        </w:rPr>
        <w:t xml:space="preserve"> Arik Levy.</w:t>
      </w:r>
    </w:p>
    <w:p w14:paraId="535739E9" w14:textId="77777777" w:rsidR="00FA7217" w:rsidRDefault="00FA7217" w:rsidP="004A7DEF">
      <w:pPr>
        <w:spacing w:after="0" w:line="240" w:lineRule="auto"/>
        <w:rPr>
          <w:rFonts w:ascii="Georgia" w:hAnsi="Georgia"/>
        </w:rPr>
      </w:pPr>
    </w:p>
    <w:p w14:paraId="31278BF4" w14:textId="77777777" w:rsidR="004A7DEF" w:rsidRDefault="004A7DEF" w:rsidP="004A7DEF">
      <w:pPr>
        <w:spacing w:after="0" w:line="240" w:lineRule="auto"/>
        <w:rPr>
          <w:rFonts w:ascii="Georgia" w:eastAsia="Georgia" w:hAnsi="Georgia" w:cs="Georgia"/>
          <w:b/>
          <w:bCs/>
          <w:sz w:val="20"/>
          <w:szCs w:val="20"/>
        </w:rPr>
      </w:pPr>
      <w:r>
        <w:rPr>
          <w:rFonts w:ascii="Georgia" w:hAnsi="Georgia"/>
          <w:b/>
          <w:bCs/>
          <w:sz w:val="20"/>
          <w:szCs w:val="20"/>
        </w:rPr>
        <w:t>About LASVIT</w:t>
      </w:r>
    </w:p>
    <w:p w14:paraId="5530D6E5" w14:textId="77777777" w:rsidR="004A7DEF" w:rsidRDefault="004A7DEF" w:rsidP="004A7DEF">
      <w:pPr>
        <w:spacing w:after="0" w:line="240" w:lineRule="auto"/>
        <w:rPr>
          <w:rFonts w:ascii="Georgia" w:eastAsia="Georgia" w:hAnsi="Georgia" w:cs="Georgia"/>
          <w:sz w:val="20"/>
          <w:szCs w:val="20"/>
        </w:rPr>
      </w:pPr>
      <w:r>
        <w:rPr>
          <w:rFonts w:ascii="Georgia" w:hAnsi="Georgia"/>
          <w:sz w:val="20"/>
          <w:szCs w:val="20"/>
        </w:rPr>
        <w:t>Lasvit is a global pacesetter for creating daring, unique spacial and lighting experiences that are designed to elevate the feelings and the aesthetic taste of everyone. Founded by Leon Jakimič, Lasvit is a visionary leader in the design industry with a boundless optimism and passion for making inviting art and design by fusing the traditional with the modern.</w:t>
      </w:r>
    </w:p>
    <w:p w14:paraId="4DB1056E" w14:textId="77777777" w:rsidR="004A7DEF" w:rsidRDefault="004A7DEF" w:rsidP="004A7DEF">
      <w:pPr>
        <w:spacing w:after="0" w:line="240" w:lineRule="auto"/>
        <w:rPr>
          <w:rFonts w:ascii="Georgia" w:eastAsia="Georgia" w:hAnsi="Georgia" w:cs="Georgia"/>
          <w:sz w:val="20"/>
          <w:szCs w:val="20"/>
        </w:rPr>
      </w:pPr>
    </w:p>
    <w:p w14:paraId="1B2A1891" w14:textId="52299E47" w:rsidR="004A7DEF" w:rsidRDefault="004A7DEF" w:rsidP="004A7DEF">
      <w:pPr>
        <w:spacing w:after="0" w:line="240" w:lineRule="auto"/>
        <w:rPr>
          <w:rFonts w:ascii="Georgia" w:eastAsia="Georgia" w:hAnsi="Georgia" w:cs="Georgia"/>
          <w:sz w:val="20"/>
          <w:szCs w:val="20"/>
        </w:rPr>
      </w:pPr>
      <w:r>
        <w:rPr>
          <w:rFonts w:ascii="Georgia" w:hAnsi="Georgia"/>
          <w:sz w:val="20"/>
          <w:szCs w:val="20"/>
        </w:rPr>
        <w:t>A progressive spacial concept company schooled in the long tradition of Bohemian glass</w:t>
      </w:r>
      <w:r w:rsidR="0060775A">
        <w:rPr>
          <w:rFonts w:ascii="Georgia" w:hAnsi="Georgia"/>
          <w:sz w:val="20"/>
          <w:szCs w:val="20"/>
        </w:rPr>
        <w:t>making,</w:t>
      </w:r>
      <w:r>
        <w:rPr>
          <w:rFonts w:ascii="Georgia" w:hAnsi="Georgia"/>
          <w:sz w:val="20"/>
          <w:szCs w:val="20"/>
        </w:rPr>
        <w:t xml:space="preserve"> Lasvit is a hub of uniquely creative art, design and production talent that creates breathtaking bespoke installations exhibited the world over, as well as uniquely stunning glass lighting and glassware collections.</w:t>
      </w:r>
    </w:p>
    <w:p w14:paraId="38FD30B8" w14:textId="77777777" w:rsidR="004A7DEF" w:rsidRDefault="004A7DEF" w:rsidP="004A7DEF">
      <w:pPr>
        <w:spacing w:after="0" w:line="240" w:lineRule="auto"/>
        <w:rPr>
          <w:rFonts w:ascii="Georgia" w:eastAsia="Georgia" w:hAnsi="Georgia" w:cs="Georgia"/>
          <w:sz w:val="20"/>
          <w:szCs w:val="20"/>
        </w:rPr>
      </w:pPr>
    </w:p>
    <w:p w14:paraId="6442C59A" w14:textId="77777777" w:rsidR="004A7DEF" w:rsidRDefault="004A7DEF" w:rsidP="004A7DEF">
      <w:pPr>
        <w:spacing w:after="0" w:line="240" w:lineRule="auto"/>
        <w:rPr>
          <w:rFonts w:ascii="Georgia" w:eastAsia="Georgia" w:hAnsi="Georgia" w:cs="Georgia"/>
          <w:sz w:val="20"/>
          <w:szCs w:val="20"/>
        </w:rPr>
      </w:pPr>
      <w:r>
        <w:rPr>
          <w:rFonts w:ascii="Georgia" w:hAnsi="Georgia"/>
          <w:sz w:val="20"/>
          <w:szCs w:val="20"/>
        </w:rPr>
        <w:t>Lasvit’s unformulaic and bold approach has captivated the global design industry, even winning them the design “Oscar” award at Salone del Mobile.</w:t>
      </w:r>
    </w:p>
    <w:p w14:paraId="70A39F13" w14:textId="77777777" w:rsidR="004A7DEF" w:rsidRDefault="004A7DEF" w:rsidP="004A7DEF">
      <w:pPr>
        <w:spacing w:after="0" w:line="240" w:lineRule="auto"/>
        <w:rPr>
          <w:rFonts w:ascii="Georgia" w:eastAsia="Georgia" w:hAnsi="Georgia" w:cs="Georgia"/>
          <w:sz w:val="20"/>
          <w:szCs w:val="20"/>
        </w:rPr>
      </w:pPr>
    </w:p>
    <w:p w14:paraId="501A9EF4" w14:textId="77777777" w:rsidR="004A7DEF" w:rsidRDefault="004A7DEF" w:rsidP="004A7DEF">
      <w:pPr>
        <w:spacing w:after="0" w:line="240" w:lineRule="auto"/>
        <w:rPr>
          <w:rFonts w:ascii="Georgia" w:eastAsia="Georgia" w:hAnsi="Georgia" w:cs="Georgia"/>
          <w:sz w:val="20"/>
          <w:szCs w:val="20"/>
        </w:rPr>
      </w:pPr>
      <w:r>
        <w:rPr>
          <w:rFonts w:ascii="Georgia" w:hAnsi="Georgia"/>
          <w:sz w:val="20"/>
          <w:szCs w:val="20"/>
        </w:rPr>
        <w:t xml:space="preserve">Over the years, Lasvit has attracted renowned designers and artists who wish to collaborate with a unique and unconventional Czech company. Together with such influential voices as The Campana Brothers, </w:t>
      </w:r>
      <w:proofErr w:type="spellStart"/>
      <w:r>
        <w:rPr>
          <w:rFonts w:ascii="Georgia" w:hAnsi="Georgia"/>
          <w:sz w:val="20"/>
          <w:szCs w:val="20"/>
        </w:rPr>
        <w:t>Kengo</w:t>
      </w:r>
      <w:proofErr w:type="spellEnd"/>
      <w:r>
        <w:rPr>
          <w:rFonts w:ascii="Georgia" w:hAnsi="Georgia"/>
          <w:sz w:val="20"/>
          <w:szCs w:val="20"/>
        </w:rPr>
        <w:t xml:space="preserve"> Kuma, Yabu Pushelberg, </w:t>
      </w:r>
      <w:proofErr w:type="spellStart"/>
      <w:r>
        <w:rPr>
          <w:rFonts w:ascii="Georgia" w:hAnsi="Georgia"/>
          <w:sz w:val="20"/>
          <w:szCs w:val="20"/>
        </w:rPr>
        <w:t>Nendo</w:t>
      </w:r>
      <w:proofErr w:type="spellEnd"/>
      <w:r>
        <w:rPr>
          <w:rFonts w:ascii="Georgia" w:hAnsi="Georgia"/>
          <w:sz w:val="20"/>
          <w:szCs w:val="20"/>
        </w:rPr>
        <w:t xml:space="preserve"> and Ross Lovegrove, Lasvit has helped their partners create the most unforgettable glass collections through uninhibited artistry and unparalleled craftsmanship.</w:t>
      </w:r>
    </w:p>
    <w:p w14:paraId="2850C4A5" w14:textId="77777777" w:rsidR="004A7DEF" w:rsidRDefault="004A7DEF" w:rsidP="004A7DEF">
      <w:pPr>
        <w:spacing w:after="0" w:line="240" w:lineRule="auto"/>
        <w:rPr>
          <w:rFonts w:ascii="Georgia" w:eastAsia="Georgia" w:hAnsi="Georgia" w:cs="Georgia"/>
          <w:sz w:val="20"/>
          <w:szCs w:val="20"/>
        </w:rPr>
      </w:pPr>
    </w:p>
    <w:p w14:paraId="3D94A4CA" w14:textId="77777777" w:rsidR="004A7DEF" w:rsidRDefault="004A7DEF" w:rsidP="004A7DEF">
      <w:pPr>
        <w:spacing w:after="0" w:line="240" w:lineRule="auto"/>
        <w:rPr>
          <w:rFonts w:ascii="Georgia" w:eastAsia="Georgia" w:hAnsi="Georgia" w:cs="Georgia"/>
          <w:sz w:val="20"/>
          <w:szCs w:val="20"/>
        </w:rPr>
      </w:pPr>
      <w:r>
        <w:rPr>
          <w:rFonts w:ascii="Georgia" w:hAnsi="Georgia"/>
          <w:sz w:val="20"/>
          <w:szCs w:val="20"/>
        </w:rPr>
        <w:t>Lasvit is dedicated to a singular mission: To “Lift everyone” by creating sublime spacial experiences that touch the soul of all who look upon them.</w:t>
      </w:r>
    </w:p>
    <w:p w14:paraId="0A82B1BA" w14:textId="77777777" w:rsidR="004A7DEF" w:rsidRDefault="004A7DEF" w:rsidP="004A7DEF">
      <w:pPr>
        <w:spacing w:after="0" w:line="240" w:lineRule="auto"/>
        <w:rPr>
          <w:rFonts w:ascii="Georgia" w:eastAsia="Georgia" w:hAnsi="Georgia" w:cs="Georgia"/>
          <w:i/>
          <w:iCs/>
        </w:rPr>
      </w:pPr>
    </w:p>
    <w:p w14:paraId="52E8E5F7" w14:textId="77777777" w:rsidR="004A7DEF" w:rsidRDefault="004A7DEF" w:rsidP="004A7DEF">
      <w:pPr>
        <w:spacing w:after="0" w:line="240" w:lineRule="auto"/>
        <w:rPr>
          <w:rFonts w:ascii="Georgia" w:eastAsia="Georgia" w:hAnsi="Georgia" w:cs="Georgia"/>
          <w:sz w:val="18"/>
          <w:szCs w:val="18"/>
        </w:rPr>
      </w:pPr>
      <w:r>
        <w:rPr>
          <w:rFonts w:ascii="Georgia" w:hAnsi="Georgia"/>
          <w:sz w:val="18"/>
          <w:szCs w:val="18"/>
        </w:rPr>
        <w:t xml:space="preserve">LASVIT. Lift Everyone. </w:t>
      </w:r>
    </w:p>
    <w:p w14:paraId="4BCB13D0" w14:textId="77777777" w:rsidR="004A7DEF" w:rsidRDefault="004A7DEF" w:rsidP="004A7DEF">
      <w:pPr>
        <w:spacing w:after="0" w:line="240" w:lineRule="auto"/>
        <w:jc w:val="both"/>
        <w:rPr>
          <w:rFonts w:ascii="Georgia" w:eastAsia="Georgia" w:hAnsi="Georgia" w:cs="Georgia"/>
          <w:sz w:val="18"/>
          <w:szCs w:val="18"/>
        </w:rPr>
      </w:pPr>
      <w:r>
        <w:rPr>
          <w:rFonts w:ascii="Georgia" w:hAnsi="Georgia"/>
          <w:sz w:val="18"/>
          <w:szCs w:val="18"/>
        </w:rPr>
        <w:t xml:space="preserve">#LasvitDesign #LasvitCollections </w:t>
      </w:r>
    </w:p>
    <w:p w14:paraId="48C3FFA8" w14:textId="77777777" w:rsidR="004A7DEF" w:rsidRDefault="004A7DEF" w:rsidP="004A7DEF">
      <w:pPr>
        <w:spacing w:after="0" w:line="240" w:lineRule="auto"/>
        <w:jc w:val="both"/>
        <w:rPr>
          <w:rFonts w:ascii="Georgia" w:eastAsia="Georgia" w:hAnsi="Georgia" w:cs="Georgia"/>
          <w:sz w:val="18"/>
          <w:szCs w:val="18"/>
        </w:rPr>
      </w:pPr>
    </w:p>
    <w:p w14:paraId="2233BBDB" w14:textId="77777777" w:rsidR="004A7DEF" w:rsidRDefault="004A7DEF" w:rsidP="004A7DEF">
      <w:pPr>
        <w:spacing w:after="0" w:line="240" w:lineRule="auto"/>
        <w:jc w:val="both"/>
        <w:rPr>
          <w:rFonts w:ascii="Georgia" w:eastAsia="Georgia" w:hAnsi="Georgia" w:cs="Georgia"/>
          <w:b/>
          <w:bCs/>
          <w:caps/>
        </w:rPr>
      </w:pPr>
      <w:r>
        <w:rPr>
          <w:rFonts w:ascii="Georgia" w:hAnsi="Georgia"/>
          <w:b/>
          <w:bCs/>
          <w:caps/>
        </w:rPr>
        <w:t>CONTACT FOR MEDIA</w:t>
      </w:r>
    </w:p>
    <w:p w14:paraId="35BA82A5" w14:textId="77777777" w:rsidR="004A7DEF" w:rsidRPr="00216B0E" w:rsidRDefault="004A7DEF" w:rsidP="004A7DEF">
      <w:pPr>
        <w:pStyle w:val="Prosttext"/>
        <w:jc w:val="both"/>
        <w:rPr>
          <w:rFonts w:ascii="Georgia" w:eastAsia="Georgia" w:hAnsi="Georgia" w:cs="Georgia"/>
          <w:lang w:val="fr-FR"/>
        </w:rPr>
      </w:pPr>
      <w:r w:rsidRPr="00216B0E">
        <w:rPr>
          <w:rFonts w:ascii="Georgia" w:hAnsi="Georgia"/>
          <w:lang w:val="fr-FR"/>
        </w:rPr>
        <w:t>Anna Minaříková</w:t>
      </w:r>
    </w:p>
    <w:p w14:paraId="4F32D5B9" w14:textId="77777777" w:rsidR="004A7DEF" w:rsidRPr="00216B0E" w:rsidRDefault="004A7DEF" w:rsidP="004A7DEF">
      <w:pPr>
        <w:pStyle w:val="Prosttext"/>
        <w:jc w:val="both"/>
        <w:rPr>
          <w:rFonts w:ascii="Georgia" w:eastAsia="Georgia" w:hAnsi="Georgia" w:cs="Georgia"/>
          <w:lang w:val="fr-FR"/>
        </w:rPr>
      </w:pPr>
      <w:r w:rsidRPr="00216B0E">
        <w:rPr>
          <w:rFonts w:ascii="Georgia" w:hAnsi="Georgia"/>
          <w:lang w:val="fr-FR"/>
        </w:rPr>
        <w:t>PR Manager</w:t>
      </w:r>
    </w:p>
    <w:p w14:paraId="6C3DF59E" w14:textId="77777777" w:rsidR="004A7DEF" w:rsidRPr="00216B0E" w:rsidRDefault="004A7DEF" w:rsidP="004A7DEF">
      <w:pPr>
        <w:pStyle w:val="Prosttext"/>
        <w:jc w:val="both"/>
        <w:rPr>
          <w:rFonts w:ascii="Georgia" w:eastAsia="Georgia" w:hAnsi="Georgia" w:cs="Georgia"/>
          <w:lang w:val="fr-FR"/>
        </w:rPr>
      </w:pPr>
      <w:r w:rsidRPr="00216B0E">
        <w:rPr>
          <w:rFonts w:ascii="Georgia" w:hAnsi="Georgia"/>
          <w:lang w:val="fr-FR"/>
        </w:rPr>
        <w:t xml:space="preserve">Email: </w:t>
      </w:r>
      <w:hyperlink r:id="rId8" w:history="1">
        <w:r w:rsidRPr="00216B0E">
          <w:rPr>
            <w:rStyle w:val="Hyperlink0"/>
            <w:lang w:val="fr-FR"/>
          </w:rPr>
          <w:t>anna.minarikova@lasvit.com</w:t>
        </w:r>
      </w:hyperlink>
      <w:r w:rsidRPr="00216B0E">
        <w:rPr>
          <w:rFonts w:ascii="Georgia" w:hAnsi="Georgia"/>
          <w:lang w:val="fr-FR"/>
        </w:rPr>
        <w:t xml:space="preserve"> </w:t>
      </w:r>
    </w:p>
    <w:p w14:paraId="20049F51" w14:textId="77777777" w:rsidR="004A7DEF" w:rsidRDefault="004A7DEF" w:rsidP="004A7DEF">
      <w:pPr>
        <w:pStyle w:val="Prosttext"/>
        <w:jc w:val="both"/>
        <w:rPr>
          <w:rFonts w:ascii="Georgia" w:eastAsia="Georgia" w:hAnsi="Georgia" w:cs="Georgia"/>
          <w:u w:val="single"/>
        </w:rPr>
      </w:pPr>
      <w:r>
        <w:rPr>
          <w:rFonts w:ascii="Georgia" w:hAnsi="Georgia"/>
        </w:rPr>
        <w:t xml:space="preserve">Tel.: +420 777 735 488 </w:t>
      </w:r>
    </w:p>
    <w:p w14:paraId="6C60B612" w14:textId="77777777" w:rsidR="004A7DEF" w:rsidRDefault="0060775A" w:rsidP="004A7DEF">
      <w:pPr>
        <w:tabs>
          <w:tab w:val="left" w:pos="916"/>
          <w:tab w:val="left" w:pos="1832"/>
          <w:tab w:val="left" w:pos="2748"/>
          <w:tab w:val="left" w:pos="3664"/>
          <w:tab w:val="left" w:pos="4580"/>
          <w:tab w:val="left" w:pos="5496"/>
          <w:tab w:val="left" w:pos="6412"/>
          <w:tab w:val="left" w:pos="7328"/>
          <w:tab w:val="left" w:pos="8244"/>
          <w:tab w:val="left" w:pos="8566"/>
        </w:tabs>
        <w:spacing w:after="0" w:line="240" w:lineRule="auto"/>
        <w:jc w:val="both"/>
      </w:pPr>
      <w:hyperlink r:id="rId9" w:history="1">
        <w:r w:rsidR="004A7DEF">
          <w:rPr>
            <w:rStyle w:val="Hyperlink1"/>
          </w:rPr>
          <w:t>www.lasvit.com</w:t>
        </w:r>
      </w:hyperlink>
    </w:p>
    <w:p w14:paraId="1993633E" w14:textId="6964993A" w:rsidR="00854540" w:rsidRPr="00FA06FF" w:rsidRDefault="00FA06FF" w:rsidP="004A7DEF">
      <w:pPr>
        <w:spacing w:after="0" w:line="240" w:lineRule="auto"/>
        <w:rPr>
          <w:rFonts w:ascii="Georgia" w:hAnsi="Georgia"/>
        </w:rPr>
      </w:pPr>
      <w:r>
        <w:rPr>
          <w:rFonts w:ascii="Georgia" w:hAnsi="Georgia"/>
        </w:rPr>
        <w:t xml:space="preserve"> </w:t>
      </w:r>
    </w:p>
    <w:sectPr w:rsidR="00854540" w:rsidRPr="00FA06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default"/>
  </w:font>
  <w:font w:name="Georgia">
    <w:panose1 w:val="02040502050405020303"/>
    <w:charset w:val="EE"/>
    <w:family w:val="roman"/>
    <w:pitch w:val="variable"/>
    <w:sig w:usb0="000002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55D"/>
    <w:rsid w:val="000D7CD1"/>
    <w:rsid w:val="0039555D"/>
    <w:rsid w:val="003D00EB"/>
    <w:rsid w:val="004A7DEF"/>
    <w:rsid w:val="004D40D1"/>
    <w:rsid w:val="00520FB1"/>
    <w:rsid w:val="005979F4"/>
    <w:rsid w:val="0060775A"/>
    <w:rsid w:val="006E1124"/>
    <w:rsid w:val="007B66EB"/>
    <w:rsid w:val="007C2705"/>
    <w:rsid w:val="00854540"/>
    <w:rsid w:val="00963EE1"/>
    <w:rsid w:val="009E3D62"/>
    <w:rsid w:val="00B34BF7"/>
    <w:rsid w:val="00B61303"/>
    <w:rsid w:val="00BE2077"/>
    <w:rsid w:val="00C631C1"/>
    <w:rsid w:val="00C678F4"/>
    <w:rsid w:val="00CA0EA0"/>
    <w:rsid w:val="00FA06FF"/>
    <w:rsid w:val="00FA72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8ED7B"/>
  <w15:chartTrackingRefBased/>
  <w15:docId w15:val="{89174988-B726-447E-9478-53E207DFD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link w:val="ProsttextChar"/>
    <w:rsid w:val="004A7DEF"/>
    <w:pPr>
      <w:pBdr>
        <w:top w:val="nil"/>
        <w:left w:val="nil"/>
        <w:bottom w:val="nil"/>
        <w:right w:val="nil"/>
        <w:between w:val="nil"/>
        <w:bar w:val="nil"/>
      </w:pBdr>
      <w:spacing w:after="0" w:line="240" w:lineRule="auto"/>
    </w:pPr>
    <w:rPr>
      <w:rFonts w:ascii="Calibri" w:eastAsia="Arial Unicode MS" w:hAnsi="Calibri" w:cs="Arial Unicode MS"/>
      <w:color w:val="000000"/>
      <w:u w:color="000000"/>
      <w:bdr w:val="nil"/>
      <w:lang w:eastAsia="cs-CZ"/>
    </w:rPr>
  </w:style>
  <w:style w:type="character" w:customStyle="1" w:styleId="ProsttextChar">
    <w:name w:val="Prostý text Char"/>
    <w:basedOn w:val="Standardnpsmoodstavce"/>
    <w:link w:val="Prosttext"/>
    <w:rsid w:val="004A7DEF"/>
    <w:rPr>
      <w:rFonts w:ascii="Calibri" w:eastAsia="Arial Unicode MS" w:hAnsi="Calibri" w:cs="Arial Unicode MS"/>
      <w:color w:val="000000"/>
      <w:u w:color="000000"/>
      <w:bdr w:val="nil"/>
      <w:lang w:eastAsia="cs-CZ"/>
    </w:rPr>
  </w:style>
  <w:style w:type="character" w:customStyle="1" w:styleId="Hyperlink0">
    <w:name w:val="Hyperlink.0"/>
    <w:basedOn w:val="Standardnpsmoodstavce"/>
    <w:rsid w:val="004A7DEF"/>
    <w:rPr>
      <w:rFonts w:ascii="Georgia" w:eastAsia="Georgia" w:hAnsi="Georgia" w:cs="Georgia"/>
      <w:outline w:val="0"/>
      <w:color w:val="0563C1"/>
      <w:u w:val="single" w:color="0563C1"/>
    </w:rPr>
  </w:style>
  <w:style w:type="character" w:customStyle="1" w:styleId="Hyperlink1">
    <w:name w:val="Hyperlink.1"/>
    <w:basedOn w:val="Standardnpsmoodstavce"/>
    <w:rsid w:val="004A7DEF"/>
    <w:rPr>
      <w:rFonts w:ascii="Georgia" w:eastAsia="Georgia" w:hAnsi="Georgia" w:cs="Georgia"/>
      <w:outline w:val="0"/>
      <w:color w:val="000000"/>
      <w:sz w:val="22"/>
      <w:szCs w:val="22"/>
      <w:u w:val="single"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a.minarikova@lasvit.com"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lasvi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E64FD6ECA04244B8EFB6D1727AAB031" ma:contentTypeVersion="18" ma:contentTypeDescription="Vytvoří nový dokument" ma:contentTypeScope="" ma:versionID="dd11fbb7504b9fee3036d6791c2d9a03">
  <xsd:schema xmlns:xsd="http://www.w3.org/2001/XMLSchema" xmlns:xs="http://www.w3.org/2001/XMLSchema" xmlns:p="http://schemas.microsoft.com/office/2006/metadata/properties" xmlns:ns2="7a5c3bba-06da-462e-9aa7-7b61e42f47ee" xmlns:ns3="76937997-828f-4adc-8684-a4a3f39e4724" targetNamespace="http://schemas.microsoft.com/office/2006/metadata/properties" ma:root="true" ma:fieldsID="7cbdf2a132bce0ec68b858ca28fe8476" ns2:_="" ns3:_="">
    <xsd:import namespace="7a5c3bba-06da-462e-9aa7-7b61e42f47ee"/>
    <xsd:import namespace="76937997-828f-4adc-8684-a4a3f39e472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EventHashCode" minOccurs="0"/>
                <xsd:element ref="ns2:MediaServiceGenerationTime"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5c3bba-06da-462e-9aa7-7b61e42f47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Značky obrázků" ma:readOnly="false" ma:fieldId="{5cf76f15-5ced-4ddc-b409-7134ff3c332f}" ma:taxonomyMulti="true" ma:sspId="f1a13747-375c-43bb-bda3-c1860a2e7c7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6937997-828f-4adc-8684-a4a3f39e4724"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TaxCatchAll" ma:index="21" nillable="true" ma:displayName="Taxonomy Catch All Column" ma:hidden="true" ma:list="{a873f4a2-3cd9-4001-a97f-0aed81e3492d}" ma:internalName="TaxCatchAll" ma:showField="CatchAllData" ma:web="76937997-828f-4adc-8684-a4a3f39e47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a5c3bba-06da-462e-9aa7-7b61e42f47ee">
      <Terms xmlns="http://schemas.microsoft.com/office/infopath/2007/PartnerControls"/>
    </lcf76f155ced4ddcb4097134ff3c332f>
    <TaxCatchAll xmlns="76937997-828f-4adc-8684-a4a3f39e4724" xsi:nil="true"/>
  </documentManagement>
</p:properties>
</file>

<file path=customXml/itemProps1.xml><?xml version="1.0" encoding="utf-8"?>
<ds:datastoreItem xmlns:ds="http://schemas.openxmlformats.org/officeDocument/2006/customXml" ds:itemID="{4E8388AE-555E-4A79-9ADB-233C9526EBBB}"/>
</file>

<file path=customXml/itemProps2.xml><?xml version="1.0" encoding="utf-8"?>
<ds:datastoreItem xmlns:ds="http://schemas.openxmlformats.org/officeDocument/2006/customXml" ds:itemID="{CCE402FC-0525-49D4-B61C-E628A9FB0B99}">
  <ds:schemaRefs>
    <ds:schemaRef ds:uri="http://schemas.microsoft.com/sharepoint/v3/contenttype/forms"/>
  </ds:schemaRefs>
</ds:datastoreItem>
</file>

<file path=customXml/itemProps3.xml><?xml version="1.0" encoding="utf-8"?>
<ds:datastoreItem xmlns:ds="http://schemas.openxmlformats.org/officeDocument/2006/customXml" ds:itemID="{6240EACD-7E6A-4D48-A0AB-905417B67587}">
  <ds:schemaRefs>
    <ds:schemaRef ds:uri="http://schemas.openxmlformats.org/officeDocument/2006/bibliography"/>
  </ds:schemaRefs>
</ds:datastoreItem>
</file>

<file path=customXml/itemProps4.xml><?xml version="1.0" encoding="utf-8"?>
<ds:datastoreItem xmlns:ds="http://schemas.openxmlformats.org/officeDocument/2006/customXml" ds:itemID="{F5D84C8D-212A-4D4C-A498-64E00FA5F8B3}">
  <ds:schemaRefs>
    <ds:schemaRef ds:uri="http://schemas.microsoft.com/office/2006/metadata/properties"/>
    <ds:schemaRef ds:uri="http://schemas.microsoft.com/office/infopath/2007/PartnerControls"/>
    <ds:schemaRef ds:uri="7a5c3bba-06da-462e-9aa7-7b61e42f47ee"/>
    <ds:schemaRef ds:uri="76937997-828f-4adc-8684-a4a3f39e4724"/>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796</Words>
  <Characters>4308</Characters>
  <Application>Microsoft Office Word</Application>
  <DocSecurity>0</DocSecurity>
  <Lines>86</Lines>
  <Paragraphs>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 B</dc:creator>
  <cp:keywords/>
  <dc:description/>
  <cp:lastModifiedBy>Anna Minaříková</cp:lastModifiedBy>
  <cp:revision>5</cp:revision>
  <dcterms:created xsi:type="dcterms:W3CDTF">2023-03-14T12:11:00Z</dcterms:created>
  <dcterms:modified xsi:type="dcterms:W3CDTF">2023-03-16T20:12:00Z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0x010100EE64FD6ECA04244B8EFB6D1727AAB031</vt:lpwstr>
  </property>
  <property fmtid="{D5CDD505-2E9C-101B-9397-08002B2CF9AE}" pid="3" name="GrammarlyDocumentId">
    <vt:lpwstr>4187cb7709678827924778af07f2a5050087d486e18a6af50144a1c5726f9fd4</vt:lpwstr>
  </property>
  <property fmtid="{D5CDD505-2E9C-101B-9397-08002B2CF9AE}" pid="4" name="MediaServiceImageTags">
    <vt:lpwstr/>
  </property>
</Properties>
</file>